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2F" w:rsidRPr="00286703" w:rsidRDefault="00D1392F" w:rsidP="00D1392F">
      <w:pPr>
        <w:pStyle w:val="firstline"/>
        <w:jc w:val="center"/>
        <w:rPr>
          <w:b/>
          <w:bCs/>
          <w:sz w:val="32"/>
          <w:szCs w:val="32"/>
        </w:rPr>
      </w:pPr>
      <w:r w:rsidRPr="00286703">
        <w:rPr>
          <w:b/>
          <w:bCs/>
          <w:sz w:val="32"/>
          <w:szCs w:val="32"/>
        </w:rPr>
        <w:t>П Ъ Л Н О М О Щ Н О</w:t>
      </w:r>
    </w:p>
    <w:p w:rsidR="00D1392F" w:rsidRPr="00286703" w:rsidRDefault="00D1392F" w:rsidP="0050493C">
      <w:pPr>
        <w:pStyle w:val="firstline"/>
        <w:ind w:firstLine="708"/>
        <w:jc w:val="both"/>
      </w:pPr>
      <w:r w:rsidRPr="00286703">
        <w:t xml:space="preserve">Долуподписаният </w:t>
      </w:r>
      <w:r w:rsidRPr="00286703">
        <w:rPr>
          <w:b/>
          <w:bCs/>
        </w:rPr>
        <w:t>.............................</w:t>
      </w:r>
      <w:r w:rsidRPr="00286703">
        <w:t>, ЕГН ................., притежаващ л.к. № .............., издадена на ................. г. от МВР- ........, с постоянен адрес в гр. .............., ул. „................” № ...., ет. ....,   ап. ..., в качеството ми на</w:t>
      </w:r>
      <w:r w:rsidR="00034866" w:rsidRPr="00286703">
        <w:t xml:space="preserve"> акционер</w:t>
      </w:r>
      <w:r w:rsidRPr="00286703">
        <w:t>, притежаващ .......................... (..................................) броя поименни, безналични акции</w:t>
      </w:r>
      <w:r w:rsidR="00965A4C">
        <w:t xml:space="preserve"> с право на глас от капитала на</w:t>
      </w:r>
      <w:r w:rsidR="00F56587" w:rsidRPr="00286703">
        <w:rPr>
          <w:b/>
          <w:color w:val="000000"/>
        </w:rPr>
        <w:t xml:space="preserve"> „СИИ Имоти“ АДСИЦ</w:t>
      </w:r>
      <w:r w:rsidR="00D012C6" w:rsidRPr="00286703">
        <w:rPr>
          <w:b/>
          <w:bCs/>
        </w:rPr>
        <w:t>,</w:t>
      </w:r>
      <w:r w:rsidR="00D012C6" w:rsidRPr="00286703">
        <w:t xml:space="preserve"> </w:t>
      </w:r>
      <w:r w:rsidR="00D012C6" w:rsidRPr="00286703">
        <w:rPr>
          <w:b/>
          <w:bCs/>
        </w:rPr>
        <w:t>гр. София</w:t>
      </w:r>
      <w:r w:rsidR="00D012C6" w:rsidRPr="00286703">
        <w:t>,</w:t>
      </w:r>
      <w:r w:rsidRPr="00286703">
        <w:t xml:space="preserve"> вписано в Търговския регистър към Агенцията по впис</w:t>
      </w:r>
      <w:r w:rsidR="00D012C6" w:rsidRPr="00286703">
        <w:t xml:space="preserve">ванията под ЕИК </w:t>
      </w:r>
      <w:r w:rsidR="00F56587" w:rsidRPr="00286703">
        <w:t>175006705</w:t>
      </w:r>
      <w:r w:rsidRPr="00286703">
        <w:t xml:space="preserve">, на основание чл. 116, ал. 1 от Закона за публичното предлагане на ценни книжа, </w:t>
      </w:r>
    </w:p>
    <w:p w:rsidR="006905F1" w:rsidRDefault="006905F1" w:rsidP="00D1392F">
      <w:pPr>
        <w:pStyle w:val="firstline"/>
        <w:jc w:val="center"/>
        <w:rPr>
          <w:b/>
          <w:bCs/>
        </w:rPr>
      </w:pPr>
    </w:p>
    <w:p w:rsidR="00D1392F" w:rsidRPr="00286703" w:rsidRDefault="00D1392F" w:rsidP="00D1392F">
      <w:pPr>
        <w:pStyle w:val="firstline"/>
        <w:jc w:val="center"/>
        <w:rPr>
          <w:b/>
          <w:bCs/>
        </w:rPr>
      </w:pPr>
      <w:r w:rsidRPr="00286703">
        <w:rPr>
          <w:b/>
          <w:bCs/>
        </w:rPr>
        <w:t>УПЪЛНОМОЩАВАМ</w:t>
      </w:r>
    </w:p>
    <w:p w:rsidR="00D1392F" w:rsidRPr="00286703" w:rsidRDefault="00D1392F" w:rsidP="005B14F7">
      <w:pPr>
        <w:pStyle w:val="BodyText"/>
        <w:spacing w:after="0"/>
        <w:ind w:firstLine="708"/>
        <w:jc w:val="both"/>
        <w:rPr>
          <w:sz w:val="24"/>
          <w:szCs w:val="24"/>
          <w:lang w:val="bg-BG"/>
        </w:rPr>
      </w:pPr>
      <w:r w:rsidRPr="00286703">
        <w:rPr>
          <w:b/>
          <w:bCs/>
          <w:sz w:val="24"/>
          <w:szCs w:val="24"/>
          <w:lang w:val="bg-BG"/>
        </w:rPr>
        <w:t>..........................................</w:t>
      </w:r>
      <w:r w:rsidRPr="00286703">
        <w:rPr>
          <w:sz w:val="24"/>
          <w:szCs w:val="24"/>
          <w:lang w:val="bg-BG"/>
        </w:rPr>
        <w:t xml:space="preserve">, ЕГН ................., притежаващ л.к. № .............., издадена на ................. г. от МВР- ........, с постоянен адрес в гр. .............., ул. „................” № ...., ет. ....,   ап. ..., да </w:t>
      </w:r>
      <w:r w:rsidR="005B14F7" w:rsidRPr="00286703">
        <w:rPr>
          <w:sz w:val="24"/>
          <w:szCs w:val="24"/>
          <w:lang w:val="bg-BG"/>
        </w:rPr>
        <w:t xml:space="preserve">ме </w:t>
      </w:r>
      <w:r w:rsidRPr="00286703">
        <w:rPr>
          <w:sz w:val="24"/>
          <w:szCs w:val="24"/>
          <w:lang w:val="bg-BG"/>
        </w:rPr>
        <w:t xml:space="preserve">представлява </w:t>
      </w:r>
      <w:r w:rsidR="005B14F7" w:rsidRPr="00286703">
        <w:rPr>
          <w:sz w:val="24"/>
          <w:szCs w:val="24"/>
          <w:lang w:val="bg-BG"/>
        </w:rPr>
        <w:t>на О</w:t>
      </w:r>
      <w:r w:rsidRPr="00286703">
        <w:rPr>
          <w:sz w:val="24"/>
          <w:szCs w:val="24"/>
          <w:lang w:val="bg-BG"/>
        </w:rPr>
        <w:t xml:space="preserve">бщо събрание на акционерите на </w:t>
      </w:r>
      <w:r w:rsidR="00F56587" w:rsidRPr="00286703">
        <w:rPr>
          <w:sz w:val="24"/>
          <w:szCs w:val="24"/>
          <w:lang w:val="bg-BG"/>
        </w:rPr>
        <w:t>„СИИ Имоти“ АДСИЦ</w:t>
      </w:r>
      <w:r w:rsidR="0050493C" w:rsidRPr="00286703">
        <w:rPr>
          <w:sz w:val="24"/>
          <w:szCs w:val="24"/>
          <w:lang w:val="bg-BG"/>
        </w:rPr>
        <w:t xml:space="preserve"> гр. София</w:t>
      </w:r>
      <w:r w:rsidR="00D012C6" w:rsidRPr="00286703">
        <w:rPr>
          <w:sz w:val="24"/>
          <w:szCs w:val="24"/>
          <w:lang w:val="bg-BG"/>
        </w:rPr>
        <w:t xml:space="preserve">, </w:t>
      </w:r>
      <w:r w:rsidRPr="00286703">
        <w:rPr>
          <w:sz w:val="24"/>
          <w:szCs w:val="24"/>
          <w:lang w:val="bg-BG"/>
        </w:rPr>
        <w:t xml:space="preserve">което ще се проведе </w:t>
      </w:r>
      <w:r w:rsidR="00D012C6" w:rsidRPr="00286703">
        <w:rPr>
          <w:sz w:val="24"/>
          <w:szCs w:val="24"/>
          <w:lang w:val="bg-BG"/>
        </w:rPr>
        <w:t xml:space="preserve">на </w:t>
      </w:r>
      <w:r w:rsidR="004707C8" w:rsidRPr="00286703">
        <w:rPr>
          <w:sz w:val="24"/>
          <w:szCs w:val="24"/>
          <w:lang w:val="bg-BG"/>
        </w:rPr>
        <w:t>2</w:t>
      </w:r>
      <w:r w:rsidR="00BB66FF">
        <w:rPr>
          <w:sz w:val="24"/>
          <w:szCs w:val="24"/>
          <w:lang w:val="bg-BG"/>
        </w:rPr>
        <w:t>9</w:t>
      </w:r>
      <w:r w:rsidR="004B0A1E" w:rsidRPr="00286703">
        <w:rPr>
          <w:sz w:val="24"/>
          <w:szCs w:val="24"/>
          <w:lang w:val="bg-BG"/>
        </w:rPr>
        <w:t>.0</w:t>
      </w:r>
      <w:r w:rsidR="00BB66FF">
        <w:rPr>
          <w:sz w:val="24"/>
          <w:szCs w:val="24"/>
          <w:lang w:val="bg-BG"/>
        </w:rPr>
        <w:t>8</w:t>
      </w:r>
      <w:r w:rsidR="004B0A1E" w:rsidRPr="00286703">
        <w:rPr>
          <w:sz w:val="24"/>
          <w:szCs w:val="24"/>
          <w:lang w:val="bg-BG"/>
        </w:rPr>
        <w:t>.</w:t>
      </w:r>
      <w:r w:rsidR="000341FF" w:rsidRPr="00286703">
        <w:rPr>
          <w:sz w:val="24"/>
          <w:szCs w:val="24"/>
          <w:lang w:val="bg-BG"/>
        </w:rPr>
        <w:t>20</w:t>
      </w:r>
      <w:r w:rsidR="00286703">
        <w:rPr>
          <w:sz w:val="24"/>
          <w:szCs w:val="24"/>
          <w:lang w:val="bg-BG"/>
        </w:rPr>
        <w:t>2</w:t>
      </w:r>
      <w:r w:rsidR="00571E3B">
        <w:rPr>
          <w:sz w:val="24"/>
          <w:szCs w:val="24"/>
          <w:lang w:val="bg-BG"/>
        </w:rPr>
        <w:t>2</w:t>
      </w:r>
      <w:r w:rsidRPr="00286703">
        <w:rPr>
          <w:sz w:val="24"/>
          <w:szCs w:val="24"/>
          <w:lang w:val="bg-BG"/>
        </w:rPr>
        <w:t xml:space="preserve"> г. в </w:t>
      </w:r>
      <w:r w:rsidRPr="00FC6420">
        <w:rPr>
          <w:sz w:val="24"/>
          <w:szCs w:val="24"/>
          <w:lang w:val="bg-BG"/>
        </w:rPr>
        <w:t xml:space="preserve">гр. София, </w:t>
      </w:r>
      <w:r w:rsidR="003A6F4B" w:rsidRPr="00FC6420">
        <w:rPr>
          <w:sz w:val="24"/>
          <w:szCs w:val="24"/>
          <w:lang w:val="bg-BG"/>
        </w:rPr>
        <w:t xml:space="preserve">ул. Апостол Карамитев № </w:t>
      </w:r>
      <w:r w:rsidR="00F56587" w:rsidRPr="00FC6420">
        <w:rPr>
          <w:sz w:val="24"/>
          <w:szCs w:val="24"/>
          <w:lang w:val="bg-BG"/>
        </w:rPr>
        <w:t xml:space="preserve">16 </w:t>
      </w:r>
      <w:r w:rsidR="00D012C6" w:rsidRPr="00FC6420">
        <w:rPr>
          <w:sz w:val="24"/>
          <w:szCs w:val="24"/>
          <w:lang w:val="bg-BG"/>
        </w:rPr>
        <w:t>и</w:t>
      </w:r>
      <w:r w:rsidRPr="00FC6420">
        <w:rPr>
          <w:sz w:val="24"/>
          <w:szCs w:val="24"/>
          <w:lang w:val="bg-BG"/>
        </w:rPr>
        <w:t xml:space="preserve"> </w:t>
      </w:r>
      <w:r w:rsidR="00D012C6" w:rsidRPr="00FC6420">
        <w:rPr>
          <w:sz w:val="24"/>
          <w:szCs w:val="24"/>
          <w:lang w:val="bg-BG"/>
        </w:rPr>
        <w:t>д</w:t>
      </w:r>
      <w:r w:rsidRPr="00FC6420">
        <w:rPr>
          <w:sz w:val="24"/>
          <w:szCs w:val="24"/>
          <w:lang w:val="bg-BG"/>
        </w:rPr>
        <w:t>а гласува с в</w:t>
      </w:r>
      <w:r w:rsidR="00161176" w:rsidRPr="00FC6420">
        <w:rPr>
          <w:sz w:val="24"/>
          <w:szCs w:val="24"/>
          <w:lang w:val="bg-BG"/>
        </w:rPr>
        <w:t>сички притежавани от мен</w:t>
      </w:r>
      <w:r w:rsidRPr="00FC6420">
        <w:rPr>
          <w:sz w:val="24"/>
          <w:szCs w:val="24"/>
          <w:lang w:val="bg-BG"/>
        </w:rPr>
        <w:t xml:space="preserve"> акции по въпросите от дневния ред съгласно указания по-долу начин, а име</w:t>
      </w:r>
      <w:r w:rsidRPr="00286703">
        <w:rPr>
          <w:sz w:val="24"/>
          <w:szCs w:val="24"/>
          <w:lang w:val="bg-BG"/>
        </w:rPr>
        <w:t xml:space="preserve">нно: </w:t>
      </w:r>
    </w:p>
    <w:p w:rsidR="00F876E4" w:rsidRPr="00286703" w:rsidRDefault="00F876E4" w:rsidP="005B14F7">
      <w:pPr>
        <w:pStyle w:val="BodyText"/>
        <w:spacing w:after="0"/>
        <w:ind w:firstLine="708"/>
        <w:jc w:val="both"/>
        <w:rPr>
          <w:sz w:val="24"/>
          <w:szCs w:val="24"/>
          <w:lang w:val="bg-BG"/>
        </w:rPr>
      </w:pPr>
    </w:p>
    <w:p w:rsidR="00954C05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>
        <w:rPr>
          <w:lang w:val="bg-BG"/>
        </w:rPr>
        <w:t>1. Одобряване и приемане на доклада на Съвета на директорите за дейността и управлението на „СИИ Имоти“ АДСИЦ за 2021 г.</w:t>
      </w:r>
      <w:r>
        <w:rPr>
          <w:lang w:val="bg-BG"/>
        </w:rPr>
        <w:tab/>
        <w:t xml:space="preserve"> </w:t>
      </w:r>
      <w:r>
        <w:rPr>
          <w:lang w:val="bg-BG"/>
        </w:rPr>
        <w:br/>
      </w:r>
      <w:r>
        <w:rPr>
          <w:b/>
          <w:i/>
          <w:lang w:val="bg-BG"/>
        </w:rPr>
        <w:t xml:space="preserve">           Проект за решение</w:t>
      </w:r>
      <w:r>
        <w:rPr>
          <w:lang w:val="bg-BG"/>
        </w:rPr>
        <w:t xml:space="preserve"> – </w:t>
      </w:r>
      <w:r>
        <w:rPr>
          <w:i/>
          <w:lang w:val="bg-BG"/>
        </w:rPr>
        <w:t>ОС приема и одобрява доклада на Съвета на директорите за дейността и управлението на „СИИ Имоти“ АДСИЦ за 2021   г.</w:t>
      </w:r>
      <w:r>
        <w:rPr>
          <w:lang w:val="bg-BG"/>
        </w:rPr>
        <w:t xml:space="preserve">           </w:t>
      </w:r>
    </w:p>
    <w:p w:rsidR="00954C05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>
        <w:rPr>
          <w:lang w:val="bg-BG"/>
        </w:rPr>
        <w:t xml:space="preserve">2. Одобряване и приемане на доклада на регистрирания одитор/специализираното одиторско предприятие за проверка и заверка на годишния финансов отчет на дружеството за 2021 г. </w:t>
      </w:r>
      <w:r>
        <w:rPr>
          <w:lang w:val="bg-BG"/>
        </w:rPr>
        <w:tab/>
      </w:r>
      <w:r>
        <w:rPr>
          <w:lang w:val="bg-BG"/>
        </w:rPr>
        <w:br/>
      </w:r>
      <w:r>
        <w:rPr>
          <w:b/>
          <w:i/>
          <w:lang w:val="bg-BG"/>
        </w:rPr>
        <w:t xml:space="preserve">              Проект за решение</w:t>
      </w:r>
      <w:r>
        <w:rPr>
          <w:i/>
          <w:lang w:val="bg-BG"/>
        </w:rPr>
        <w:t xml:space="preserve"> – ОС приема и одобрява доклада на регистрирания одитор/специализираното одиторско предприятие за проверка и заверка на годишния финансов отчет на дружеството за 2021 г.; </w:t>
      </w:r>
    </w:p>
    <w:p w:rsidR="00954C05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>
        <w:rPr>
          <w:lang w:val="bg-BG"/>
        </w:rPr>
        <w:t>3. Одобряване и приемане на проверения и заверен годишен финансов отчет на „СИИ Имоти“ АДСИЦ за 2021 г.</w:t>
      </w:r>
      <w:r>
        <w:rPr>
          <w:lang w:val="bg-BG"/>
        </w:rPr>
        <w:tab/>
        <w:t xml:space="preserve"> </w:t>
      </w:r>
      <w:r>
        <w:rPr>
          <w:lang w:val="bg-BG"/>
        </w:rPr>
        <w:br/>
      </w:r>
      <w:r>
        <w:rPr>
          <w:b/>
          <w:i/>
          <w:lang w:val="bg-BG"/>
        </w:rPr>
        <w:t xml:space="preserve">             Проект за решение</w:t>
      </w:r>
      <w:r>
        <w:rPr>
          <w:lang w:val="bg-BG"/>
        </w:rPr>
        <w:t xml:space="preserve"> </w:t>
      </w:r>
      <w:r>
        <w:rPr>
          <w:i/>
          <w:lang w:val="bg-BG"/>
        </w:rPr>
        <w:t>– ОС одобрява и приема проверения и заверен годишен финансов отчет на „СИИ Имоти“ АДСИЦ за 2021 г.;</w:t>
      </w:r>
      <w:r>
        <w:rPr>
          <w:lang w:val="bg-BG"/>
        </w:rPr>
        <w:t xml:space="preserve">        </w:t>
      </w:r>
    </w:p>
    <w:p w:rsidR="00954C05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>
        <w:rPr>
          <w:lang w:val="bg-BG"/>
        </w:rPr>
        <w:t xml:space="preserve">4. Приемане и одобряване на Отчет на директора за връзки с инвеститорите за дейността му през 2021 г. </w:t>
      </w:r>
      <w:r>
        <w:rPr>
          <w:lang w:val="bg-BG"/>
        </w:rPr>
        <w:tab/>
      </w:r>
      <w:r>
        <w:rPr>
          <w:lang w:val="bg-BG"/>
        </w:rPr>
        <w:br/>
      </w:r>
      <w:r>
        <w:rPr>
          <w:b/>
          <w:i/>
          <w:lang w:val="bg-BG"/>
        </w:rPr>
        <w:t xml:space="preserve">             Проект за решение</w:t>
      </w:r>
      <w:r>
        <w:rPr>
          <w:i/>
          <w:lang w:val="bg-BG"/>
        </w:rPr>
        <w:t xml:space="preserve"> – ОС приема и одобрява отчета на директора за връзки с инвеститорите за дейността му през 2021 г.;</w:t>
      </w:r>
      <w:r>
        <w:rPr>
          <w:lang w:val="bg-BG"/>
        </w:rPr>
        <w:t xml:space="preserve"> </w:t>
      </w:r>
    </w:p>
    <w:p w:rsidR="00954C05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>
        <w:rPr>
          <w:lang w:val="bg-BG"/>
        </w:rPr>
        <w:t xml:space="preserve">5. Приемане на отчета на Одитния комитет за дейността му през 2021 г. </w:t>
      </w:r>
      <w:r>
        <w:rPr>
          <w:lang w:val="bg-BG"/>
        </w:rPr>
        <w:tab/>
      </w:r>
      <w:r>
        <w:rPr>
          <w:lang w:val="bg-BG"/>
        </w:rPr>
        <w:br/>
      </w:r>
      <w:r>
        <w:rPr>
          <w:b/>
          <w:i/>
          <w:lang w:val="bg-BG"/>
        </w:rPr>
        <w:t xml:space="preserve">            Проект за решение</w:t>
      </w:r>
      <w:r>
        <w:rPr>
          <w:i/>
          <w:lang w:val="bg-BG"/>
        </w:rPr>
        <w:t>– ОС приема отчета на Одитния комитет за дейността му през 2021г.</w:t>
      </w:r>
    </w:p>
    <w:p w:rsidR="00954C05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>
        <w:rPr>
          <w:lang w:val="bg-BG"/>
        </w:rPr>
        <w:t xml:space="preserve">6. Приемане и одобряване на Доклада на Съвета на директорите за прилагане на Политика за възнагражденията на членовете на Съвета на директорите на „СИИ Имоти“ АДСИЦ за 2021 г.; </w:t>
      </w:r>
      <w:r>
        <w:rPr>
          <w:lang w:val="bg-BG"/>
        </w:rPr>
        <w:tab/>
      </w:r>
      <w:r>
        <w:rPr>
          <w:lang w:val="bg-BG"/>
        </w:rPr>
        <w:br/>
      </w:r>
      <w:r>
        <w:rPr>
          <w:b/>
          <w:i/>
          <w:lang w:val="bg-BG"/>
        </w:rPr>
        <w:t xml:space="preserve">            Проект за решение</w:t>
      </w:r>
      <w:r>
        <w:rPr>
          <w:lang w:val="bg-BG"/>
        </w:rPr>
        <w:t xml:space="preserve"> – </w:t>
      </w:r>
      <w:r>
        <w:rPr>
          <w:i/>
          <w:lang w:val="bg-BG"/>
        </w:rPr>
        <w:t xml:space="preserve">ОС приема и одобрява Доклада на Съвета на директорите за прилагане на Политиката за възнагражденията на членовете на Съвета на директорите на „СИИ Имоти“ АДСИЦ за 2021 г.  </w:t>
      </w:r>
    </w:p>
    <w:p w:rsidR="00CC3F3A" w:rsidRDefault="00CC3F3A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 w:rsidRPr="00BA30B8">
        <w:rPr>
          <w:lang w:val="bg-BG"/>
        </w:rPr>
        <w:lastRenderedPageBreak/>
        <w:t xml:space="preserve">7. Вземане на решение относно реализираният от дружеството финансов резултат  през 2021 г; </w:t>
      </w:r>
      <w:r w:rsidRPr="00BA30B8">
        <w:rPr>
          <w:lang w:val="bg-BG"/>
        </w:rPr>
        <w:tab/>
      </w:r>
      <w:r w:rsidRPr="00BA30B8">
        <w:rPr>
          <w:lang w:val="bg-BG"/>
        </w:rPr>
        <w:br/>
      </w:r>
      <w:r w:rsidRPr="00BA30B8">
        <w:rPr>
          <w:b/>
          <w:i/>
          <w:lang w:val="bg-BG"/>
        </w:rPr>
        <w:t xml:space="preserve">            Проект за решение</w:t>
      </w:r>
      <w:r w:rsidRPr="00BA30B8">
        <w:rPr>
          <w:lang w:val="bg-BG"/>
        </w:rPr>
        <w:t xml:space="preserve"> – </w:t>
      </w:r>
      <w:r w:rsidRPr="00BA30B8">
        <w:rPr>
          <w:i/>
          <w:lang w:val="bg-BG"/>
        </w:rPr>
        <w:t>ОС приема предложението на  Съвета на директорите съдържащо се в материалите по дневния ред.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 w:rsidRPr="00BA30B8">
        <w:rPr>
          <w:lang w:val="bg-BG"/>
        </w:rPr>
        <w:t xml:space="preserve">8. Освобождаване от отговорност на членовете на Съвета на директорите на дружеството за дейността им през 2021 г. 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 w:rsidRPr="00BA30B8">
        <w:rPr>
          <w:b/>
          <w:i/>
          <w:lang w:val="bg-BG"/>
        </w:rPr>
        <w:t>Проект за решение</w:t>
      </w:r>
      <w:r w:rsidRPr="00BA30B8">
        <w:rPr>
          <w:lang w:val="bg-BG"/>
        </w:rPr>
        <w:t xml:space="preserve"> – </w:t>
      </w:r>
      <w:r w:rsidRPr="00BA30B8">
        <w:rPr>
          <w:i/>
          <w:lang w:val="bg-BG"/>
        </w:rPr>
        <w:t xml:space="preserve">ОС освобождава от отговорност членовете на Съвета на директорите на дружеството за дейността им през 2021 г.; 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 w:rsidRPr="00BA30B8">
        <w:rPr>
          <w:lang w:val="bg-BG"/>
        </w:rPr>
        <w:t xml:space="preserve">9. Избор на регистриран одитор/специализираното одиторско предприятие на дружеството за 2022 г. </w:t>
      </w:r>
      <w:r w:rsidRPr="00BA30B8">
        <w:rPr>
          <w:lang w:val="bg-BG"/>
        </w:rPr>
        <w:tab/>
      </w:r>
      <w:r w:rsidRPr="00BA30B8">
        <w:rPr>
          <w:lang w:val="bg-BG"/>
        </w:rPr>
        <w:br/>
      </w:r>
      <w:r w:rsidRPr="00BA30B8">
        <w:rPr>
          <w:b/>
          <w:i/>
          <w:lang w:val="bg-BG"/>
        </w:rPr>
        <w:t xml:space="preserve">           Проект за решение</w:t>
      </w:r>
      <w:r w:rsidRPr="00BA30B8">
        <w:rPr>
          <w:lang w:val="bg-BG"/>
        </w:rPr>
        <w:t xml:space="preserve"> – </w:t>
      </w:r>
      <w:r w:rsidRPr="00BA30B8">
        <w:rPr>
          <w:i/>
          <w:lang w:val="bg-BG"/>
        </w:rPr>
        <w:t>ОС избира регистриран одитор/специализираното одиторско предприятие, който да извърши проверка и заверка на годишния финансов отчет на дружеството за 2022г., съгласно предложение, съдържащо се в материалите по дневния ред.</w:t>
      </w:r>
      <w:r w:rsidRPr="00BA30B8">
        <w:rPr>
          <w:lang w:val="bg-BG"/>
        </w:rPr>
        <w:t xml:space="preserve"> 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 w:rsidRPr="00BA30B8">
        <w:rPr>
          <w:lang w:val="bg-BG"/>
        </w:rPr>
        <w:t>10. Освобождаване от длъжност членовете на Съвета на директорите.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 w:rsidRPr="00BA30B8">
        <w:rPr>
          <w:b/>
          <w:i/>
          <w:lang w:val="bg-BG"/>
        </w:rPr>
        <w:t>Проект за решение</w:t>
      </w:r>
      <w:r w:rsidRPr="00BA30B8">
        <w:rPr>
          <w:lang w:val="bg-BG"/>
        </w:rPr>
        <w:t xml:space="preserve"> – </w:t>
      </w:r>
      <w:r w:rsidRPr="00BA30B8">
        <w:rPr>
          <w:i/>
          <w:lang w:val="bg-BG"/>
        </w:rPr>
        <w:t xml:space="preserve">ОС освобождава от длъжност членовете на Съвета на директорите на дружеството; 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 w:rsidRPr="00BA30B8">
        <w:rPr>
          <w:lang w:val="bg-BG"/>
        </w:rPr>
        <w:t>11. Избор на нови членовете на Съвета на директорите.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 w:rsidRPr="00BA30B8">
        <w:rPr>
          <w:b/>
          <w:i/>
          <w:lang w:val="bg-BG"/>
        </w:rPr>
        <w:t>Проект за решение</w:t>
      </w:r>
      <w:r w:rsidRPr="00BA30B8">
        <w:rPr>
          <w:lang w:val="bg-BG"/>
        </w:rPr>
        <w:t xml:space="preserve"> – </w:t>
      </w:r>
      <w:r w:rsidRPr="00BA30B8">
        <w:rPr>
          <w:i/>
          <w:lang w:val="bg-BG"/>
        </w:rPr>
        <w:t xml:space="preserve">ОС избира членове  на Съвета на директорите на дружеството, съгласно предложение съдържащо се в материалите по дневния ред; 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 w:rsidRPr="00BA30B8">
        <w:rPr>
          <w:lang w:val="bg-BG"/>
        </w:rPr>
        <w:t>12. Освобождаване от длъжност членовете на Одитният комитет на дружеството.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 w:rsidRPr="00BA30B8">
        <w:rPr>
          <w:b/>
          <w:i/>
          <w:lang w:val="bg-BG"/>
        </w:rPr>
        <w:t>Проект за решение</w:t>
      </w:r>
      <w:r w:rsidRPr="00BA30B8">
        <w:rPr>
          <w:lang w:val="bg-BG"/>
        </w:rPr>
        <w:t xml:space="preserve"> – </w:t>
      </w:r>
      <w:r w:rsidRPr="00BA30B8">
        <w:rPr>
          <w:i/>
          <w:lang w:val="bg-BG"/>
        </w:rPr>
        <w:t xml:space="preserve">ОС освобождава от длъжност членовете на Одитният комитет на дружеството; </w:t>
      </w:r>
    </w:p>
    <w:p w:rsidR="00954C05" w:rsidRPr="00BA30B8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  <w:r w:rsidRPr="00BA30B8">
        <w:rPr>
          <w:lang w:val="bg-BG"/>
        </w:rPr>
        <w:t>13. Избор на нови членовете на Одитният комитет на дружеството.</w:t>
      </w:r>
    </w:p>
    <w:p w:rsidR="00954C05" w:rsidRDefault="00954C05" w:rsidP="00954C05">
      <w:pPr>
        <w:pStyle w:val="1"/>
        <w:spacing w:before="0" w:after="0" w:line="240" w:lineRule="auto"/>
        <w:ind w:firstLine="675"/>
        <w:rPr>
          <w:i/>
          <w:lang w:val="bg-BG"/>
        </w:rPr>
      </w:pPr>
      <w:r w:rsidRPr="00BA30B8">
        <w:rPr>
          <w:b/>
          <w:i/>
          <w:lang w:val="bg-BG"/>
        </w:rPr>
        <w:t>Проект за решение</w:t>
      </w:r>
      <w:r w:rsidRPr="00BA30B8">
        <w:rPr>
          <w:lang w:val="bg-BG"/>
        </w:rPr>
        <w:t xml:space="preserve"> – </w:t>
      </w:r>
      <w:r w:rsidRPr="00BA30B8">
        <w:rPr>
          <w:i/>
          <w:lang w:val="bg-BG"/>
        </w:rPr>
        <w:t>ОС избира членове  на Одитният комитет на дружеството съгласно предложение съдържащо се в материалите по дневния ред;</w:t>
      </w:r>
      <w:r w:rsidRPr="004573B7">
        <w:rPr>
          <w:i/>
          <w:lang w:val="bg-BG"/>
        </w:rPr>
        <w:t xml:space="preserve"> </w:t>
      </w:r>
    </w:p>
    <w:p w:rsidR="00954C05" w:rsidRDefault="00954C05" w:rsidP="00954C05">
      <w:pPr>
        <w:pStyle w:val="1"/>
        <w:spacing w:before="0" w:after="0" w:line="240" w:lineRule="auto"/>
        <w:ind w:firstLine="675"/>
        <w:rPr>
          <w:lang w:val="bg-BG"/>
        </w:rPr>
      </w:pPr>
    </w:p>
    <w:p w:rsidR="00D1392F" w:rsidRPr="00286703" w:rsidRDefault="00D1392F" w:rsidP="00D1392F">
      <w:pPr>
        <w:pStyle w:val="BodyText"/>
        <w:spacing w:after="0"/>
        <w:jc w:val="both"/>
        <w:rPr>
          <w:sz w:val="8"/>
          <w:szCs w:val="8"/>
          <w:lang w:val="bg-BG" w:eastAsia="en-US"/>
        </w:rPr>
      </w:pPr>
    </w:p>
    <w:p w:rsidR="00446AC9" w:rsidRPr="00286703" w:rsidRDefault="00446AC9" w:rsidP="00D1392F">
      <w:pPr>
        <w:pStyle w:val="BodyText"/>
        <w:spacing w:after="0"/>
        <w:jc w:val="both"/>
        <w:rPr>
          <w:sz w:val="8"/>
          <w:szCs w:val="8"/>
          <w:lang w:val="bg-BG" w:eastAsia="en-US"/>
        </w:rPr>
      </w:pPr>
    </w:p>
    <w:p w:rsidR="00D012C6" w:rsidRPr="00286703" w:rsidRDefault="00D012C6" w:rsidP="00F03DBF">
      <w:pPr>
        <w:jc w:val="both"/>
        <w:rPr>
          <w:b/>
        </w:rPr>
      </w:pPr>
      <w:r w:rsidRPr="00286703">
        <w:rPr>
          <w:b/>
        </w:rPr>
        <w:t xml:space="preserve">Пълномощникът да вземе участие при гласуването по точките от дневния ред и да гласува по тях, както следва: </w:t>
      </w:r>
    </w:p>
    <w:p w:rsidR="005E4E19" w:rsidRPr="00286703" w:rsidRDefault="005E4E19" w:rsidP="005E4E19">
      <w:pPr>
        <w:rPr>
          <w:sz w:val="8"/>
          <w:szCs w:val="8"/>
        </w:rPr>
      </w:pPr>
    </w:p>
    <w:p w:rsidR="005E4E19" w:rsidRPr="00286703" w:rsidRDefault="005E4E19" w:rsidP="005E4E19">
      <w:pPr>
        <w:jc w:val="both"/>
      </w:pPr>
      <w:r w:rsidRPr="00286703">
        <w:rPr>
          <w:sz w:val="22"/>
          <w:szCs w:val="22"/>
        </w:rPr>
        <w:tab/>
      </w:r>
      <w:r w:rsidRPr="00286703">
        <w:t>По т. 1 от дневния ред: Да гласува</w:t>
      </w:r>
      <w:r w:rsidR="00954C05">
        <w:t xml:space="preserve"> «ЗА / ПРОТИВ / ВЪЗДЪРЖАЛ СЕ»  П</w:t>
      </w:r>
      <w:r w:rsidRPr="00286703">
        <w:t>риемане на Годишния доклад на Съвета на директорите за де</w:t>
      </w:r>
      <w:r w:rsidR="00954C05">
        <w:t>йността на дружеството през 2021</w:t>
      </w:r>
      <w:r w:rsidRPr="00286703">
        <w:t xml:space="preserve"> г.;</w:t>
      </w:r>
    </w:p>
    <w:p w:rsidR="005E4E19" w:rsidRPr="00286703" w:rsidRDefault="005E4E19" w:rsidP="005E4E19">
      <w:pPr>
        <w:jc w:val="both"/>
      </w:pPr>
    </w:p>
    <w:p w:rsidR="005E4E19" w:rsidRPr="00286703" w:rsidRDefault="005E4E19" w:rsidP="005E4E19">
      <w:pPr>
        <w:pStyle w:val="BodyText"/>
        <w:spacing w:after="0"/>
        <w:ind w:firstLine="720"/>
        <w:jc w:val="both"/>
        <w:rPr>
          <w:sz w:val="24"/>
          <w:szCs w:val="24"/>
          <w:lang w:val="bg-BG"/>
        </w:rPr>
      </w:pPr>
      <w:r w:rsidRPr="00286703">
        <w:rPr>
          <w:sz w:val="24"/>
          <w:szCs w:val="24"/>
          <w:lang w:val="bg-BG"/>
        </w:rPr>
        <w:t>По т. 2 от дневния ред: Да гласува «</w:t>
      </w:r>
      <w:r w:rsidR="00531CE7" w:rsidRPr="00286703">
        <w:rPr>
          <w:sz w:val="24"/>
          <w:szCs w:val="24"/>
          <w:lang w:val="bg-BG"/>
        </w:rPr>
        <w:t>ЗА / ПРОТИВ / ВЪЗДЪРЖАЛ СЕ</w:t>
      </w:r>
      <w:r w:rsidR="00954C05">
        <w:rPr>
          <w:sz w:val="24"/>
          <w:szCs w:val="24"/>
          <w:lang w:val="bg-BG"/>
        </w:rPr>
        <w:t>» Д</w:t>
      </w:r>
      <w:r w:rsidRPr="00286703">
        <w:rPr>
          <w:sz w:val="24"/>
          <w:szCs w:val="24"/>
          <w:lang w:val="bg-BG"/>
        </w:rPr>
        <w:t>обряване на Одиторския доклад за извършения одит на Годишния финан</w:t>
      </w:r>
      <w:r w:rsidR="00954C05">
        <w:rPr>
          <w:sz w:val="24"/>
          <w:szCs w:val="24"/>
          <w:lang w:val="bg-BG"/>
        </w:rPr>
        <w:t>сов отчет на Дружеството за 2021</w:t>
      </w:r>
      <w:r w:rsidRPr="00286703">
        <w:rPr>
          <w:sz w:val="24"/>
          <w:szCs w:val="24"/>
          <w:lang w:val="bg-BG"/>
        </w:rPr>
        <w:t xml:space="preserve"> г.;</w:t>
      </w:r>
    </w:p>
    <w:p w:rsidR="005E4E19" w:rsidRPr="00286703" w:rsidRDefault="005E4E19" w:rsidP="005E4E19">
      <w:pPr>
        <w:pStyle w:val="BodyText"/>
        <w:spacing w:after="0"/>
        <w:jc w:val="both"/>
        <w:rPr>
          <w:sz w:val="24"/>
          <w:szCs w:val="24"/>
          <w:lang w:val="bg-BG"/>
        </w:rPr>
      </w:pPr>
    </w:p>
    <w:p w:rsidR="005E4E19" w:rsidRPr="00286703" w:rsidRDefault="005E4E19" w:rsidP="005E4E19">
      <w:pPr>
        <w:pStyle w:val="BodyText"/>
        <w:spacing w:after="0"/>
        <w:ind w:firstLine="720"/>
        <w:jc w:val="both"/>
        <w:rPr>
          <w:rStyle w:val="Bodytext2"/>
        </w:rPr>
      </w:pPr>
      <w:r w:rsidRPr="00286703">
        <w:rPr>
          <w:sz w:val="24"/>
          <w:szCs w:val="24"/>
          <w:lang w:val="bg-BG"/>
        </w:rPr>
        <w:t>По т. 3 от дневния ред: Да гласува «</w:t>
      </w:r>
      <w:r w:rsidR="00531CE7" w:rsidRPr="00286703">
        <w:rPr>
          <w:sz w:val="24"/>
          <w:szCs w:val="24"/>
          <w:lang w:val="bg-BG"/>
        </w:rPr>
        <w:t>ЗА / ПРОТИВ / ВЪЗДЪРЖАЛ СЕ</w:t>
      </w:r>
      <w:r w:rsidRPr="00286703">
        <w:rPr>
          <w:sz w:val="24"/>
          <w:szCs w:val="24"/>
          <w:lang w:val="bg-BG"/>
        </w:rPr>
        <w:t>»</w:t>
      </w:r>
      <w:r w:rsidRPr="00286703">
        <w:rPr>
          <w:b/>
          <w:lang w:val="bg-BG"/>
        </w:rPr>
        <w:t xml:space="preserve"> </w:t>
      </w:r>
      <w:r w:rsidRPr="00286703">
        <w:rPr>
          <w:rStyle w:val="Bodytext2"/>
        </w:rPr>
        <w:t>Приемане на одитирания Годишен фина</w:t>
      </w:r>
      <w:r w:rsidR="007D6199">
        <w:rPr>
          <w:rStyle w:val="Bodytext2"/>
        </w:rPr>
        <w:t>нсов отчет на дружеството за 202</w:t>
      </w:r>
      <w:r w:rsidR="00954C05">
        <w:rPr>
          <w:rStyle w:val="Bodytext2"/>
        </w:rPr>
        <w:t>1</w:t>
      </w:r>
      <w:r w:rsidRPr="00286703">
        <w:rPr>
          <w:rStyle w:val="Bodytext2"/>
        </w:rPr>
        <w:t xml:space="preserve"> г.;</w:t>
      </w:r>
    </w:p>
    <w:p w:rsidR="005E4E19" w:rsidRPr="00286703" w:rsidRDefault="005E4E19" w:rsidP="005E4E19">
      <w:pPr>
        <w:pStyle w:val="BodyText"/>
        <w:spacing w:after="0"/>
        <w:ind w:firstLine="720"/>
        <w:jc w:val="both"/>
        <w:rPr>
          <w:rStyle w:val="Bodytext2"/>
        </w:rPr>
      </w:pPr>
    </w:p>
    <w:p w:rsidR="005E4E19" w:rsidRPr="00286703" w:rsidRDefault="005E4E19" w:rsidP="005E4E19">
      <w:pPr>
        <w:pStyle w:val="BodyText"/>
        <w:spacing w:after="0"/>
        <w:ind w:firstLine="720"/>
        <w:jc w:val="both"/>
        <w:rPr>
          <w:rStyle w:val="Bodytext2"/>
        </w:rPr>
      </w:pPr>
      <w:r w:rsidRPr="00286703">
        <w:rPr>
          <w:sz w:val="24"/>
          <w:szCs w:val="24"/>
          <w:lang w:val="bg-BG"/>
        </w:rPr>
        <w:t>По т. 4 от дневния ред: Да гласува «</w:t>
      </w:r>
      <w:r w:rsidR="00531CE7" w:rsidRPr="00286703">
        <w:rPr>
          <w:sz w:val="24"/>
          <w:szCs w:val="24"/>
          <w:lang w:val="bg-BG"/>
        </w:rPr>
        <w:t>ЗА / ПРОТИВ / ВЪЗДЪРЖАЛ СЕ</w:t>
      </w:r>
      <w:r w:rsidR="00954C05">
        <w:rPr>
          <w:sz w:val="24"/>
          <w:szCs w:val="24"/>
          <w:lang w:val="bg-BG"/>
        </w:rPr>
        <w:t>» П</w:t>
      </w:r>
      <w:r w:rsidRPr="00286703">
        <w:rPr>
          <w:sz w:val="24"/>
          <w:szCs w:val="24"/>
          <w:lang w:val="bg-BG"/>
        </w:rPr>
        <w:t xml:space="preserve">риемане на </w:t>
      </w:r>
      <w:r w:rsidRPr="00286703">
        <w:rPr>
          <w:rStyle w:val="Bodytext2"/>
        </w:rPr>
        <w:t>Годишния отчет за дейността на Директора за</w:t>
      </w:r>
      <w:r w:rsidR="007D6199">
        <w:rPr>
          <w:rStyle w:val="Bodytext2"/>
        </w:rPr>
        <w:t xml:space="preserve"> връзки с инвеститорите през 202</w:t>
      </w:r>
      <w:r w:rsidR="00954C05">
        <w:rPr>
          <w:rStyle w:val="Bodytext2"/>
        </w:rPr>
        <w:t>1</w:t>
      </w:r>
      <w:r w:rsidRPr="00286703">
        <w:rPr>
          <w:rStyle w:val="Bodytext2"/>
        </w:rPr>
        <w:t xml:space="preserve"> г.;</w:t>
      </w:r>
    </w:p>
    <w:p w:rsidR="005E4E19" w:rsidRPr="00286703" w:rsidRDefault="005E4E19" w:rsidP="005E4E19">
      <w:pPr>
        <w:pStyle w:val="BodyText"/>
        <w:spacing w:after="0"/>
        <w:jc w:val="both"/>
        <w:rPr>
          <w:sz w:val="24"/>
          <w:szCs w:val="24"/>
          <w:lang w:val="bg-BG"/>
        </w:rPr>
      </w:pPr>
    </w:p>
    <w:p w:rsidR="005E4E19" w:rsidRPr="00286703" w:rsidRDefault="005E4E19" w:rsidP="005E4E19">
      <w:pPr>
        <w:pStyle w:val="BodyText"/>
        <w:spacing w:after="0"/>
        <w:ind w:firstLine="720"/>
        <w:jc w:val="both"/>
        <w:rPr>
          <w:rStyle w:val="Bodytext2"/>
        </w:rPr>
      </w:pPr>
      <w:r w:rsidRPr="00286703">
        <w:rPr>
          <w:sz w:val="24"/>
          <w:szCs w:val="24"/>
          <w:lang w:val="bg-BG"/>
        </w:rPr>
        <w:t>По т. 5 от дневния ред: Да гласува «</w:t>
      </w:r>
      <w:r w:rsidR="00531CE7" w:rsidRPr="00286703">
        <w:rPr>
          <w:lang w:val="bg-BG"/>
        </w:rPr>
        <w:t>ЗА / ПРОТИВ / ВЪЗДЪРЖАЛ СЕ</w:t>
      </w:r>
      <w:r w:rsidRPr="00286703">
        <w:rPr>
          <w:sz w:val="24"/>
          <w:szCs w:val="24"/>
          <w:lang w:val="bg-BG"/>
        </w:rPr>
        <w:t xml:space="preserve">» </w:t>
      </w:r>
      <w:r w:rsidR="00954C05">
        <w:rPr>
          <w:sz w:val="24"/>
          <w:szCs w:val="24"/>
          <w:lang w:val="bg-BG"/>
        </w:rPr>
        <w:t>П</w:t>
      </w:r>
      <w:r w:rsidRPr="00286703">
        <w:rPr>
          <w:sz w:val="24"/>
          <w:szCs w:val="24"/>
          <w:lang w:val="bg-BG"/>
        </w:rPr>
        <w:t xml:space="preserve">риемане </w:t>
      </w:r>
      <w:r w:rsidRPr="00286703">
        <w:rPr>
          <w:rStyle w:val="Bodytext2"/>
        </w:rPr>
        <w:t xml:space="preserve">отчета на Одитния </w:t>
      </w:r>
      <w:r w:rsidR="007D6199">
        <w:rPr>
          <w:rStyle w:val="Bodytext2"/>
        </w:rPr>
        <w:t>комитет за дейността му през 202</w:t>
      </w:r>
      <w:r w:rsidR="00954C05">
        <w:rPr>
          <w:rStyle w:val="Bodytext2"/>
        </w:rPr>
        <w:t>1</w:t>
      </w:r>
      <w:r w:rsidRPr="00286703">
        <w:rPr>
          <w:rStyle w:val="Bodytext2"/>
        </w:rPr>
        <w:t xml:space="preserve"> г.;</w:t>
      </w:r>
    </w:p>
    <w:p w:rsidR="007224BE" w:rsidRPr="00286703" w:rsidRDefault="007224BE" w:rsidP="005E4E19">
      <w:pPr>
        <w:pStyle w:val="BodyText"/>
        <w:spacing w:after="0"/>
        <w:ind w:firstLine="720"/>
        <w:jc w:val="both"/>
        <w:rPr>
          <w:rStyle w:val="Bodytext2"/>
        </w:rPr>
      </w:pPr>
    </w:p>
    <w:p w:rsidR="005E4E19" w:rsidRPr="00286703" w:rsidRDefault="007224BE" w:rsidP="005E4E19">
      <w:pPr>
        <w:pStyle w:val="BodyText"/>
        <w:spacing w:after="0"/>
        <w:ind w:firstLine="720"/>
        <w:jc w:val="both"/>
        <w:rPr>
          <w:rStyle w:val="Bodytext2"/>
        </w:rPr>
      </w:pPr>
      <w:r w:rsidRPr="00286703">
        <w:rPr>
          <w:rStyle w:val="Bodytext2"/>
        </w:rPr>
        <w:t>По т. 6 от дневния ред: Да гласува «</w:t>
      </w:r>
      <w:r w:rsidR="00531CE7" w:rsidRPr="00286703">
        <w:rPr>
          <w:lang w:val="bg-BG"/>
        </w:rPr>
        <w:t xml:space="preserve"> </w:t>
      </w:r>
      <w:r w:rsidR="00531CE7" w:rsidRPr="00286703">
        <w:rPr>
          <w:rStyle w:val="Bodytext2"/>
        </w:rPr>
        <w:t xml:space="preserve">ЗА / ПРОТИВ / ВЪЗДЪРЖАЛ СЕ </w:t>
      </w:r>
      <w:r w:rsidRPr="00286703">
        <w:rPr>
          <w:rStyle w:val="Bodytext2"/>
        </w:rPr>
        <w:t>» Приемане на доклада на Съвета на директорите относно прилагане на Политиката за определяне на възнагражденията на членовете на Съвета на д</w:t>
      </w:r>
      <w:r w:rsidR="007D6199">
        <w:rPr>
          <w:rStyle w:val="Bodytext2"/>
        </w:rPr>
        <w:t>иректорите на дружеството за 202</w:t>
      </w:r>
      <w:r w:rsidR="00954C05">
        <w:rPr>
          <w:rStyle w:val="Bodytext2"/>
        </w:rPr>
        <w:t>1</w:t>
      </w:r>
      <w:r w:rsidRPr="00286703">
        <w:rPr>
          <w:rStyle w:val="Bodytext2"/>
        </w:rPr>
        <w:t xml:space="preserve"> г</w:t>
      </w:r>
    </w:p>
    <w:p w:rsidR="007224BE" w:rsidRPr="00286703" w:rsidRDefault="007224BE" w:rsidP="005E4E19">
      <w:pPr>
        <w:pStyle w:val="BodyText"/>
        <w:spacing w:after="0"/>
        <w:ind w:firstLine="720"/>
        <w:jc w:val="both"/>
        <w:rPr>
          <w:rStyle w:val="Bodytext2"/>
        </w:rPr>
      </w:pPr>
    </w:p>
    <w:p w:rsidR="005E4E19" w:rsidRPr="00286703" w:rsidRDefault="007224BE" w:rsidP="005E4E19">
      <w:pPr>
        <w:widowControl w:val="0"/>
        <w:ind w:firstLine="720"/>
        <w:jc w:val="both"/>
        <w:rPr>
          <w:rStyle w:val="Bodytext2"/>
        </w:rPr>
      </w:pPr>
      <w:r w:rsidRPr="00286703">
        <w:t>По т. 7</w:t>
      </w:r>
      <w:r w:rsidR="005E4E19" w:rsidRPr="00286703">
        <w:t xml:space="preserve"> от дневния ред: Да гласува «</w:t>
      </w:r>
      <w:r w:rsidR="00531CE7" w:rsidRPr="00286703">
        <w:t>ЗА / ПРОТИВ / ВЪЗДЪРЖАЛ СЕ</w:t>
      </w:r>
      <w:r w:rsidR="00954C05">
        <w:t>» П</w:t>
      </w:r>
      <w:r w:rsidR="005E4E19" w:rsidRPr="00286703">
        <w:t>риемане на предложението, направено от Съвета на директори</w:t>
      </w:r>
      <w:r w:rsidRPr="00286703">
        <w:t>те за  финансовия резултат</w:t>
      </w:r>
      <w:r w:rsidR="00954C05">
        <w:t xml:space="preserve"> през 2021</w:t>
      </w:r>
      <w:r w:rsidR="00446AC9" w:rsidRPr="00286703">
        <w:t>г.</w:t>
      </w:r>
      <w:r w:rsidR="005E4E19" w:rsidRPr="00286703">
        <w:t>;</w:t>
      </w:r>
    </w:p>
    <w:p w:rsidR="005E4E19" w:rsidRPr="00286703" w:rsidRDefault="007224BE" w:rsidP="005E4E19">
      <w:pPr>
        <w:jc w:val="both"/>
        <w:rPr>
          <w:lang w:eastAsia="zh-CN" w:bidi="ar-JO"/>
        </w:rPr>
      </w:pPr>
      <w:r w:rsidRPr="00286703">
        <w:t xml:space="preserve">            По т. 8</w:t>
      </w:r>
      <w:r w:rsidR="005E4E19" w:rsidRPr="00286703">
        <w:t xml:space="preserve"> от дневния ред: Да гласува «</w:t>
      </w:r>
      <w:r w:rsidR="00531CE7" w:rsidRPr="00286703">
        <w:t>ЗА / ПРОТИВ / ВЪЗДЪРЖАЛ СЕ</w:t>
      </w:r>
      <w:r w:rsidR="005E4E19" w:rsidRPr="00286703">
        <w:t xml:space="preserve">» </w:t>
      </w:r>
      <w:r w:rsidR="00954C05">
        <w:t>П</w:t>
      </w:r>
      <w:r w:rsidR="005E4E19" w:rsidRPr="00286703">
        <w:t xml:space="preserve">риемане </w:t>
      </w:r>
      <w:r w:rsidR="005E4E19" w:rsidRPr="00286703">
        <w:rPr>
          <w:lang w:eastAsia="zh-CN" w:bidi="ar-JO"/>
        </w:rPr>
        <w:t>на решение за освобождаване от отговорност на членовете на Съвета на директорите на Друж</w:t>
      </w:r>
      <w:r w:rsidR="007D6199">
        <w:rPr>
          <w:lang w:eastAsia="zh-CN" w:bidi="ar-JO"/>
        </w:rPr>
        <w:t>еството за дейността им през 202</w:t>
      </w:r>
      <w:r w:rsidR="00954C05">
        <w:rPr>
          <w:lang w:eastAsia="zh-CN" w:bidi="ar-JO"/>
        </w:rPr>
        <w:t>1</w:t>
      </w:r>
      <w:r w:rsidR="005E4E19" w:rsidRPr="00286703">
        <w:rPr>
          <w:lang w:eastAsia="zh-CN" w:bidi="ar-JO"/>
        </w:rPr>
        <w:t xml:space="preserve"> г.;</w:t>
      </w:r>
    </w:p>
    <w:p w:rsidR="005E4E19" w:rsidRPr="00286703" w:rsidRDefault="005E4E19" w:rsidP="005E4E19">
      <w:pPr>
        <w:jc w:val="both"/>
      </w:pPr>
    </w:p>
    <w:p w:rsidR="005E4E19" w:rsidRPr="00286703" w:rsidRDefault="007224BE" w:rsidP="005E4E19">
      <w:pPr>
        <w:widowControl w:val="0"/>
        <w:ind w:firstLine="720"/>
        <w:jc w:val="both"/>
      </w:pPr>
      <w:r w:rsidRPr="00286703">
        <w:t>По т. 9</w:t>
      </w:r>
      <w:r w:rsidR="005E4E19" w:rsidRPr="00286703">
        <w:t xml:space="preserve"> от дневния ред: Да гласува «</w:t>
      </w:r>
      <w:r w:rsidR="00531CE7" w:rsidRPr="00286703">
        <w:t>ЗА / ПРОТИВ / ВЪЗДЪРЖАЛ СЕ</w:t>
      </w:r>
      <w:r w:rsidR="00954C05">
        <w:t>» И</w:t>
      </w:r>
      <w:r w:rsidR="005E4E19" w:rsidRPr="00286703">
        <w:t xml:space="preserve">збиране за </w:t>
      </w:r>
      <w:r w:rsidR="00954C05" w:rsidRPr="00954C05">
        <w:t>регистриран одитор/специализир</w:t>
      </w:r>
      <w:r w:rsidR="00954C05">
        <w:t>аното одиторско предприятие, кой</w:t>
      </w:r>
      <w:r w:rsidR="00954C05" w:rsidRPr="00954C05">
        <w:t xml:space="preserve">то да извърши проверка и заверка на годишния финансов отчет на дружеството за </w:t>
      </w:r>
      <w:bookmarkStart w:id="0" w:name="_GoBack"/>
      <w:r w:rsidR="00954C05" w:rsidRPr="00954C05">
        <w:t>2022</w:t>
      </w:r>
      <w:bookmarkEnd w:id="0"/>
      <w:r w:rsidR="00954C05" w:rsidRPr="00954C05">
        <w:t>г., съгласно предложение, съдържащо се в материалите по дневния ред</w:t>
      </w:r>
      <w:r w:rsidR="005E4E19" w:rsidRPr="00286703">
        <w:t>.</w:t>
      </w:r>
    </w:p>
    <w:p w:rsidR="005E4E19" w:rsidRPr="00286703" w:rsidRDefault="005E4E19" w:rsidP="005E4E19">
      <w:pPr>
        <w:widowControl w:val="0"/>
        <w:jc w:val="both"/>
      </w:pPr>
    </w:p>
    <w:p w:rsidR="00954C05" w:rsidRPr="00286703" w:rsidRDefault="00954C05" w:rsidP="00954C05">
      <w:pPr>
        <w:jc w:val="both"/>
        <w:rPr>
          <w:lang w:eastAsia="zh-CN" w:bidi="ar-JO"/>
        </w:rPr>
      </w:pPr>
      <w:r w:rsidRPr="00286703">
        <w:t xml:space="preserve">По т. </w:t>
      </w:r>
      <w:r>
        <w:t>10</w:t>
      </w:r>
      <w:r w:rsidRPr="00286703">
        <w:t xml:space="preserve"> от дневния ред: Да гласува «ЗА / ПРОТИВ / ВЪЗДЪРЖАЛ СЕ</w:t>
      </w:r>
      <w:r>
        <w:t>»</w:t>
      </w:r>
      <w:r w:rsidRPr="00954C05">
        <w:t xml:space="preserve"> </w:t>
      </w:r>
      <w:r>
        <w:t>П</w:t>
      </w:r>
      <w:r w:rsidRPr="00286703">
        <w:t xml:space="preserve">риемане </w:t>
      </w:r>
      <w:r w:rsidRPr="00286703">
        <w:rPr>
          <w:lang w:eastAsia="zh-CN" w:bidi="ar-JO"/>
        </w:rPr>
        <w:t xml:space="preserve">на решение за освобождаване от </w:t>
      </w:r>
      <w:r>
        <w:rPr>
          <w:rFonts w:hint="eastAsia"/>
        </w:rPr>
        <w:t>длъжност членовете на Съвета на директорите</w:t>
      </w:r>
      <w:r w:rsidR="00F170B4">
        <w:rPr>
          <w:lang w:eastAsia="zh-CN" w:bidi="ar-JO"/>
        </w:rPr>
        <w:t>.</w:t>
      </w:r>
    </w:p>
    <w:p w:rsidR="002B4661" w:rsidRDefault="002B4661" w:rsidP="0080662C">
      <w:pPr>
        <w:widowControl w:val="0"/>
        <w:jc w:val="both"/>
      </w:pPr>
    </w:p>
    <w:p w:rsidR="00954C05" w:rsidRDefault="00954C05" w:rsidP="0080662C">
      <w:pPr>
        <w:widowControl w:val="0"/>
        <w:jc w:val="both"/>
        <w:rPr>
          <w:lang w:eastAsia="zh-CN" w:bidi="ar-JO"/>
        </w:rPr>
      </w:pPr>
      <w:r w:rsidRPr="00286703">
        <w:t xml:space="preserve">По т. </w:t>
      </w:r>
      <w:r>
        <w:t>11</w:t>
      </w:r>
      <w:r w:rsidRPr="00286703">
        <w:t xml:space="preserve"> от дневния ред: Да гласува «ЗА / ПРОТИВ / ВЪЗДЪРЖАЛ СЕ</w:t>
      </w:r>
      <w:r>
        <w:t>» П</w:t>
      </w:r>
      <w:r w:rsidRPr="00286703">
        <w:t xml:space="preserve">риемане </w:t>
      </w:r>
      <w:r>
        <w:rPr>
          <w:lang w:eastAsia="zh-CN" w:bidi="ar-JO"/>
        </w:rPr>
        <w:t>на решение за избор на нови</w:t>
      </w:r>
      <w:r>
        <w:rPr>
          <w:rFonts w:hint="eastAsia"/>
        </w:rPr>
        <w:t xml:space="preserve"> членовете на Съвета на директорите</w:t>
      </w:r>
      <w:r>
        <w:t>,</w:t>
      </w:r>
      <w:r w:rsidRPr="00954C05">
        <w:t xml:space="preserve"> съгласно предложение съдържащо се в материалите по дневния ред</w:t>
      </w:r>
      <w:r w:rsidRPr="00286703">
        <w:rPr>
          <w:lang w:eastAsia="zh-CN" w:bidi="ar-JO"/>
        </w:rPr>
        <w:t>.</w:t>
      </w:r>
    </w:p>
    <w:p w:rsidR="00F170B4" w:rsidRDefault="00F170B4" w:rsidP="0080662C">
      <w:pPr>
        <w:widowControl w:val="0"/>
        <w:jc w:val="both"/>
      </w:pPr>
    </w:p>
    <w:p w:rsidR="00954C05" w:rsidRDefault="00954C05" w:rsidP="0080662C">
      <w:pPr>
        <w:widowControl w:val="0"/>
        <w:jc w:val="both"/>
        <w:rPr>
          <w:lang w:eastAsia="zh-CN" w:bidi="ar-JO"/>
        </w:rPr>
      </w:pPr>
      <w:r>
        <w:t>По т. 12</w:t>
      </w:r>
      <w:r w:rsidRPr="00286703">
        <w:t xml:space="preserve"> от дневния ред: Да гласува «ЗА / ПРОТИВ / ВЪЗДЪРЖАЛ СЕ</w:t>
      </w:r>
      <w:r>
        <w:t>»</w:t>
      </w:r>
      <w:r w:rsidR="00F170B4" w:rsidRPr="00F170B4">
        <w:t xml:space="preserve"> </w:t>
      </w:r>
      <w:r w:rsidR="00F170B4">
        <w:t>П</w:t>
      </w:r>
      <w:r w:rsidR="00F170B4" w:rsidRPr="00286703">
        <w:t xml:space="preserve">риемане </w:t>
      </w:r>
      <w:r w:rsidR="00F170B4" w:rsidRPr="00286703">
        <w:rPr>
          <w:lang w:eastAsia="zh-CN" w:bidi="ar-JO"/>
        </w:rPr>
        <w:t xml:space="preserve">на решение за освобождаване от </w:t>
      </w:r>
      <w:r w:rsidR="00F170B4">
        <w:rPr>
          <w:rFonts w:hint="eastAsia"/>
        </w:rPr>
        <w:t>длъжност членовете на Одитният комитет</w:t>
      </w:r>
      <w:r w:rsidR="00F170B4" w:rsidRPr="00286703">
        <w:rPr>
          <w:lang w:eastAsia="zh-CN" w:bidi="ar-JO"/>
        </w:rPr>
        <w:t>.</w:t>
      </w:r>
    </w:p>
    <w:p w:rsidR="00F170B4" w:rsidRDefault="00F170B4" w:rsidP="0080662C">
      <w:pPr>
        <w:widowControl w:val="0"/>
        <w:jc w:val="both"/>
      </w:pPr>
    </w:p>
    <w:p w:rsidR="00F170B4" w:rsidRDefault="00954C05" w:rsidP="00F170B4">
      <w:pPr>
        <w:widowControl w:val="0"/>
        <w:jc w:val="both"/>
        <w:rPr>
          <w:lang w:eastAsia="zh-CN" w:bidi="ar-JO"/>
        </w:rPr>
      </w:pPr>
      <w:r w:rsidRPr="00286703">
        <w:t xml:space="preserve">По т. </w:t>
      </w:r>
      <w:r>
        <w:t>13</w:t>
      </w:r>
      <w:r w:rsidRPr="00286703">
        <w:t xml:space="preserve"> от дневния ред: Да гласува «ЗА / ПРОТИВ / ВЪЗДЪРЖАЛ СЕ</w:t>
      </w:r>
      <w:r>
        <w:t>»</w:t>
      </w:r>
      <w:r w:rsidR="00F170B4" w:rsidRPr="00F170B4">
        <w:t xml:space="preserve"> </w:t>
      </w:r>
      <w:r w:rsidR="00F170B4">
        <w:t>П</w:t>
      </w:r>
      <w:r w:rsidR="00F170B4" w:rsidRPr="00286703">
        <w:t xml:space="preserve">риемане </w:t>
      </w:r>
      <w:r w:rsidR="00F170B4">
        <w:rPr>
          <w:lang w:eastAsia="zh-CN" w:bidi="ar-JO"/>
        </w:rPr>
        <w:t>на решение за избор на нови</w:t>
      </w:r>
      <w:r w:rsidR="00F170B4">
        <w:rPr>
          <w:rFonts w:hint="eastAsia"/>
        </w:rPr>
        <w:t xml:space="preserve"> членовете на Одитният комитет</w:t>
      </w:r>
      <w:r w:rsidR="00F170B4">
        <w:t>,</w:t>
      </w:r>
      <w:r w:rsidR="00F170B4" w:rsidRPr="00954C05">
        <w:t xml:space="preserve"> съгласно предложение съдържащо се в материалите по дневния ред</w:t>
      </w:r>
      <w:r w:rsidR="00F170B4" w:rsidRPr="00286703">
        <w:rPr>
          <w:lang w:eastAsia="zh-CN" w:bidi="ar-JO"/>
        </w:rPr>
        <w:t>.</w:t>
      </w:r>
    </w:p>
    <w:p w:rsidR="00954C05" w:rsidRPr="00286703" w:rsidRDefault="00954C05" w:rsidP="0080662C">
      <w:pPr>
        <w:widowControl w:val="0"/>
        <w:jc w:val="both"/>
      </w:pPr>
    </w:p>
    <w:p w:rsidR="004707C8" w:rsidRPr="00286703" w:rsidRDefault="004707C8" w:rsidP="0080662C">
      <w:pPr>
        <w:widowControl w:val="0"/>
        <w:jc w:val="both"/>
      </w:pPr>
    </w:p>
    <w:p w:rsidR="004707C8" w:rsidRPr="00286703" w:rsidRDefault="004707C8" w:rsidP="0080662C">
      <w:pPr>
        <w:widowControl w:val="0"/>
        <w:jc w:val="both"/>
      </w:pPr>
      <w:r w:rsidRPr="00286703">
        <w:t xml:space="preserve">При липса на кворум, на основание чл. 227, ал. 3 от ТЗ, </w:t>
      </w:r>
      <w:r w:rsidR="00491514" w:rsidRPr="00A9172C">
        <w:t>извънредно</w:t>
      </w:r>
      <w:r w:rsidR="00491514">
        <w:t>то</w:t>
      </w:r>
      <w:r w:rsidR="00491514" w:rsidRPr="00A9172C">
        <w:t xml:space="preserve"> </w:t>
      </w:r>
      <w:r w:rsidRPr="00286703">
        <w:t>О</w:t>
      </w:r>
      <w:r w:rsidR="00286703" w:rsidRPr="00286703">
        <w:t>бщо събрание ще се проведе на 1</w:t>
      </w:r>
      <w:r w:rsidR="007D6199">
        <w:t>2</w:t>
      </w:r>
      <w:r w:rsidRPr="00286703">
        <w:t xml:space="preserve"> </w:t>
      </w:r>
      <w:r w:rsidR="00491514">
        <w:t>Септември</w:t>
      </w:r>
      <w:r w:rsidRPr="00286703">
        <w:t xml:space="preserve"> 20</w:t>
      </w:r>
      <w:r w:rsidR="00286703" w:rsidRPr="00286703">
        <w:t>2</w:t>
      </w:r>
      <w:r w:rsidR="00F170B4">
        <w:t>2</w:t>
      </w:r>
      <w:r w:rsidRPr="00286703">
        <w:t xml:space="preserve"> г. от 1</w:t>
      </w:r>
      <w:r w:rsidR="00F170B4">
        <w:t>0</w:t>
      </w:r>
      <w:r w:rsidRPr="00286703">
        <w:t xml:space="preserve">.00 часа, на същото място и при същия обявен дневен ред, като събранието ще бъде законно, независимо от представения на него капитал. </w:t>
      </w:r>
    </w:p>
    <w:p w:rsidR="00D012C6" w:rsidRPr="00286703" w:rsidRDefault="00D012C6" w:rsidP="00D012C6">
      <w:pPr>
        <w:widowControl w:val="0"/>
        <w:jc w:val="both"/>
      </w:pPr>
    </w:p>
    <w:p w:rsidR="00D012C6" w:rsidRPr="00286703" w:rsidRDefault="00D012C6" w:rsidP="00805618">
      <w:pPr>
        <w:jc w:val="both"/>
      </w:pPr>
      <w:r w:rsidRPr="00286703">
        <w:tab/>
        <w:t xml:space="preserve">Упълномощаването обхваща въпроси, които са включени в дневния ред при условията на чл. 231, ал. 1 от Търговския закон и не са съобщени или обявени съобразно чл. 223 и 223а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начин. </w:t>
      </w:r>
    </w:p>
    <w:p w:rsidR="00D012C6" w:rsidRPr="00286703" w:rsidRDefault="00D012C6" w:rsidP="00D012C6">
      <w:pPr>
        <w:ind w:firstLine="708"/>
        <w:jc w:val="both"/>
      </w:pPr>
      <w:r w:rsidRPr="00286703">
        <w:t>Съгласно чл. 116, ал. 4 от ЗППЦК преупълномощаването с изброените по-горе права е нищожно.</w:t>
      </w:r>
    </w:p>
    <w:p w:rsidR="00D1392F" w:rsidRPr="00286703" w:rsidRDefault="00D1392F" w:rsidP="00D1392F">
      <w:pPr>
        <w:ind w:firstLine="708"/>
        <w:jc w:val="both"/>
      </w:pPr>
    </w:p>
    <w:p w:rsidR="00D012C6" w:rsidRPr="00286703" w:rsidRDefault="00D012C6" w:rsidP="00D1392F">
      <w:pPr>
        <w:ind w:firstLine="708"/>
        <w:jc w:val="both"/>
      </w:pPr>
    </w:p>
    <w:p w:rsidR="00D1392F" w:rsidRPr="00286703" w:rsidRDefault="00D1392F" w:rsidP="00D1392F">
      <w:pPr>
        <w:jc w:val="both"/>
      </w:pPr>
    </w:p>
    <w:p w:rsidR="00D1392F" w:rsidRPr="00286703" w:rsidRDefault="00D1392F" w:rsidP="00D1392F">
      <w:pPr>
        <w:ind w:left="2124"/>
        <w:jc w:val="both"/>
        <w:rPr>
          <w:bCs/>
        </w:rPr>
      </w:pPr>
      <w:r w:rsidRPr="00286703">
        <w:rPr>
          <w:b/>
        </w:rPr>
        <w:t xml:space="preserve">                     УПЪЛНОМОЩИТЕЛ: </w:t>
      </w:r>
      <w:r w:rsidRPr="00286703">
        <w:rPr>
          <w:bCs/>
          <w:u w:val="single"/>
        </w:rPr>
        <w:tab/>
      </w:r>
      <w:r w:rsidRPr="00286703">
        <w:rPr>
          <w:bCs/>
          <w:u w:val="single"/>
        </w:rPr>
        <w:tab/>
      </w:r>
      <w:r w:rsidRPr="00286703">
        <w:rPr>
          <w:bCs/>
          <w:u w:val="single"/>
        </w:rPr>
        <w:tab/>
      </w:r>
      <w:r w:rsidRPr="00286703">
        <w:rPr>
          <w:bCs/>
          <w:u w:val="single"/>
        </w:rPr>
        <w:tab/>
      </w:r>
    </w:p>
    <w:p w:rsidR="00D1392F" w:rsidRPr="00286703" w:rsidRDefault="00D1392F" w:rsidP="00D1392F">
      <w:pPr>
        <w:jc w:val="both"/>
      </w:pPr>
      <w:r w:rsidRPr="00286703">
        <w:rPr>
          <w:b/>
        </w:rPr>
        <w:t xml:space="preserve">                                                                                                      /................................../ </w:t>
      </w:r>
    </w:p>
    <w:sectPr w:rsidR="00D1392F" w:rsidRPr="00286703" w:rsidSect="00954C0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05105"/>
    <w:multiLevelType w:val="hybridMultilevel"/>
    <w:tmpl w:val="D1B82DCC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12DF"/>
    <w:multiLevelType w:val="hybridMultilevel"/>
    <w:tmpl w:val="B76415F6"/>
    <w:lvl w:ilvl="0" w:tplc="8294D172">
      <w:start w:val="1"/>
      <w:numFmt w:val="decimal"/>
      <w:lvlText w:val="%1."/>
      <w:lvlJc w:val="left"/>
      <w:pPr>
        <w:ind w:left="2250" w:hanging="360"/>
      </w:pPr>
      <w:rPr>
        <w:rFonts w:hint="default"/>
        <w:b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" w15:restartNumberingAfterBreak="0">
    <w:nsid w:val="3C3C167C"/>
    <w:multiLevelType w:val="hybridMultilevel"/>
    <w:tmpl w:val="426210AE"/>
    <w:lvl w:ilvl="0" w:tplc="4A727D7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2F"/>
    <w:rsid w:val="000079C4"/>
    <w:rsid w:val="00015E63"/>
    <w:rsid w:val="000341FF"/>
    <w:rsid w:val="00034866"/>
    <w:rsid w:val="00036DFC"/>
    <w:rsid w:val="00054530"/>
    <w:rsid w:val="00073586"/>
    <w:rsid w:val="000F64C2"/>
    <w:rsid w:val="001148A7"/>
    <w:rsid w:val="00135674"/>
    <w:rsid w:val="00161176"/>
    <w:rsid w:val="00180598"/>
    <w:rsid w:val="00246336"/>
    <w:rsid w:val="00261CED"/>
    <w:rsid w:val="00271751"/>
    <w:rsid w:val="00286703"/>
    <w:rsid w:val="00286E32"/>
    <w:rsid w:val="0029781E"/>
    <w:rsid w:val="002B42EB"/>
    <w:rsid w:val="002B4661"/>
    <w:rsid w:val="002E62AB"/>
    <w:rsid w:val="002F706D"/>
    <w:rsid w:val="00323B02"/>
    <w:rsid w:val="00340D87"/>
    <w:rsid w:val="00343BFD"/>
    <w:rsid w:val="003531E7"/>
    <w:rsid w:val="00381425"/>
    <w:rsid w:val="003866F3"/>
    <w:rsid w:val="003A2A16"/>
    <w:rsid w:val="003A6F4B"/>
    <w:rsid w:val="003B73A8"/>
    <w:rsid w:val="003F6802"/>
    <w:rsid w:val="00420078"/>
    <w:rsid w:val="00430681"/>
    <w:rsid w:val="00446AC9"/>
    <w:rsid w:val="004707C8"/>
    <w:rsid w:val="00476474"/>
    <w:rsid w:val="00487C0E"/>
    <w:rsid w:val="00490500"/>
    <w:rsid w:val="00491514"/>
    <w:rsid w:val="00494A40"/>
    <w:rsid w:val="004B0A1E"/>
    <w:rsid w:val="0050493C"/>
    <w:rsid w:val="00531CE7"/>
    <w:rsid w:val="005632F6"/>
    <w:rsid w:val="00571E3B"/>
    <w:rsid w:val="005B14F7"/>
    <w:rsid w:val="005E4E19"/>
    <w:rsid w:val="00631954"/>
    <w:rsid w:val="00652CBA"/>
    <w:rsid w:val="00661877"/>
    <w:rsid w:val="00663E32"/>
    <w:rsid w:val="006905F1"/>
    <w:rsid w:val="00696B21"/>
    <w:rsid w:val="006B1BCC"/>
    <w:rsid w:val="006E4D90"/>
    <w:rsid w:val="007224BE"/>
    <w:rsid w:val="00734C80"/>
    <w:rsid w:val="007411A7"/>
    <w:rsid w:val="00745930"/>
    <w:rsid w:val="007A4E67"/>
    <w:rsid w:val="007D6199"/>
    <w:rsid w:val="008035C5"/>
    <w:rsid w:val="00805618"/>
    <w:rsid w:val="0080662C"/>
    <w:rsid w:val="00851E37"/>
    <w:rsid w:val="008A7911"/>
    <w:rsid w:val="00934D9E"/>
    <w:rsid w:val="00954C05"/>
    <w:rsid w:val="00965A4C"/>
    <w:rsid w:val="00975947"/>
    <w:rsid w:val="009C42A3"/>
    <w:rsid w:val="009D49A1"/>
    <w:rsid w:val="00A01B92"/>
    <w:rsid w:val="00A12465"/>
    <w:rsid w:val="00A25C36"/>
    <w:rsid w:val="00A333D1"/>
    <w:rsid w:val="00A92EBA"/>
    <w:rsid w:val="00AE51EB"/>
    <w:rsid w:val="00AF070D"/>
    <w:rsid w:val="00AF304B"/>
    <w:rsid w:val="00B274DC"/>
    <w:rsid w:val="00B84735"/>
    <w:rsid w:val="00BB66FF"/>
    <w:rsid w:val="00BC0C61"/>
    <w:rsid w:val="00BC5ADF"/>
    <w:rsid w:val="00BC62AC"/>
    <w:rsid w:val="00BD2312"/>
    <w:rsid w:val="00C17101"/>
    <w:rsid w:val="00C5250D"/>
    <w:rsid w:val="00C61C3E"/>
    <w:rsid w:val="00C92616"/>
    <w:rsid w:val="00CC0C22"/>
    <w:rsid w:val="00CC3F3A"/>
    <w:rsid w:val="00CE66D5"/>
    <w:rsid w:val="00CE764D"/>
    <w:rsid w:val="00D012C6"/>
    <w:rsid w:val="00D10863"/>
    <w:rsid w:val="00D1392F"/>
    <w:rsid w:val="00D533F8"/>
    <w:rsid w:val="00D571D8"/>
    <w:rsid w:val="00D64806"/>
    <w:rsid w:val="00D773AD"/>
    <w:rsid w:val="00DE4704"/>
    <w:rsid w:val="00DE6984"/>
    <w:rsid w:val="00DF5A55"/>
    <w:rsid w:val="00E10CCB"/>
    <w:rsid w:val="00E16596"/>
    <w:rsid w:val="00E66992"/>
    <w:rsid w:val="00EA002F"/>
    <w:rsid w:val="00F03DBF"/>
    <w:rsid w:val="00F076C3"/>
    <w:rsid w:val="00F170B4"/>
    <w:rsid w:val="00F56587"/>
    <w:rsid w:val="00F601E3"/>
    <w:rsid w:val="00F876E4"/>
    <w:rsid w:val="00FB364C"/>
    <w:rsid w:val="00FC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F5206"/>
  <w15:docId w15:val="{97B83F19-5CF1-429B-90F1-C947EDF9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92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D1392F"/>
    <w:pPr>
      <w:spacing w:before="100" w:beforeAutospacing="1" w:after="100" w:afterAutospacing="1"/>
    </w:pPr>
  </w:style>
  <w:style w:type="paragraph" w:styleId="BodyText">
    <w:name w:val="Body Text"/>
    <w:basedOn w:val="Normal"/>
    <w:rsid w:val="00D1392F"/>
    <w:pPr>
      <w:spacing w:after="120"/>
    </w:pPr>
    <w:rPr>
      <w:sz w:val="20"/>
      <w:szCs w:val="20"/>
      <w:lang w:val="en-US" w:eastAsia="zh-CN" w:bidi="ar-JO"/>
    </w:rPr>
  </w:style>
  <w:style w:type="character" w:customStyle="1" w:styleId="Bodytext2">
    <w:name w:val="Body text (2)"/>
    <w:rsid w:val="00494A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Standard">
    <w:name w:val="Standard"/>
    <w:rsid w:val="005E4E1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5E4E19"/>
    <w:pPr>
      <w:spacing w:after="120"/>
    </w:pPr>
  </w:style>
  <w:style w:type="paragraph" w:styleId="ListParagraph">
    <w:name w:val="List Paragraph"/>
    <w:basedOn w:val="Normal"/>
    <w:uiPriority w:val="34"/>
    <w:qFormat/>
    <w:rsid w:val="00446AC9"/>
    <w:pPr>
      <w:ind w:left="720"/>
      <w:contextualSpacing/>
    </w:pPr>
  </w:style>
  <w:style w:type="paragraph" w:customStyle="1" w:styleId="1">
    <w:name w:val="Основен текст1"/>
    <w:basedOn w:val="Normal"/>
    <w:qFormat/>
    <w:rsid w:val="00286703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A5D74-9718-4413-8A9D-B91F52664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Ъ Л Н О М О Щ Н О</vt:lpstr>
    </vt:vector>
  </TitlesOfParts>
  <Company>Home</Company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Ъ Л Н О М О Щ Н О</dc:title>
  <dc:creator>Vaio</dc:creator>
  <cp:lastModifiedBy>Lenovo</cp:lastModifiedBy>
  <cp:revision>10</cp:revision>
  <cp:lastPrinted>2016-05-18T07:49:00Z</cp:lastPrinted>
  <dcterms:created xsi:type="dcterms:W3CDTF">2021-05-21T13:03:00Z</dcterms:created>
  <dcterms:modified xsi:type="dcterms:W3CDTF">2022-07-22T07:31:00Z</dcterms:modified>
</cp:coreProperties>
</file>